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pPr w:leftFromText="180" w:rightFromText="180" w:vertAnchor="page" w:horzAnchor="margin" w:tblpXSpec="right" w:tblpY="391"/>
        <w:tblW w:w="4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84"/>
      </w:tblGrid>
      <w:tr w:rsidR="000E4749" w:rsidTr="000E4749">
        <w:trPr>
          <w:trHeight w:val="938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</w:tcPr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bookmarkStart w:id="0" w:name="sub_2000"/>
            <w:r w:rsidRPr="00D6683D">
              <w:rPr>
                <w:rStyle w:val="a3"/>
                <w:rFonts w:ascii="Times New Roman" w:hAnsi="Times New Roman" w:cs="Times New Roman"/>
              </w:rPr>
              <w:t>Приложение N 1</w:t>
            </w:r>
          </w:p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 xml:space="preserve">Утвержден </w:t>
            </w:r>
          </w:p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 xml:space="preserve">приказом Министерства образования </w:t>
            </w:r>
          </w:p>
          <w:p w:rsidR="000E4749" w:rsidRPr="00D6683D" w:rsidRDefault="000E4749" w:rsidP="000E4749">
            <w:pPr>
              <w:rPr>
                <w:rStyle w:val="a3"/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 xml:space="preserve">и науки Российской Федерации </w:t>
            </w:r>
          </w:p>
          <w:p w:rsidR="000E4749" w:rsidRPr="00D6683D" w:rsidRDefault="000E4749" w:rsidP="000E4749">
            <w:pPr>
              <w:rPr>
                <w:rFonts w:ascii="Times New Roman" w:hAnsi="Times New Roman" w:cs="Times New Roman"/>
              </w:rPr>
            </w:pPr>
            <w:r w:rsidRPr="00D6683D">
              <w:rPr>
                <w:rStyle w:val="a3"/>
                <w:rFonts w:ascii="Times New Roman" w:hAnsi="Times New Roman" w:cs="Times New Roman"/>
              </w:rPr>
              <w:t>от 10 декабря 2013г. №1324</w:t>
            </w:r>
          </w:p>
          <w:p w:rsidR="000E4749" w:rsidRDefault="000E4749" w:rsidP="000E4749">
            <w:pPr>
              <w:jc w:val="right"/>
              <w:rPr>
                <w:rStyle w:val="a3"/>
              </w:rPr>
            </w:pPr>
          </w:p>
        </w:tc>
      </w:tr>
      <w:bookmarkEnd w:id="0"/>
    </w:tbl>
    <w:p w:rsidR="000E4749" w:rsidRDefault="000E4749" w:rsidP="000E4749"/>
    <w:p w:rsidR="000E4749" w:rsidRDefault="000E4749" w:rsidP="000E4749">
      <w:pPr>
        <w:pStyle w:val="1"/>
      </w:pPr>
    </w:p>
    <w:p w:rsidR="000E4749" w:rsidRDefault="000E4749" w:rsidP="000E4749">
      <w:pPr>
        <w:pStyle w:val="1"/>
      </w:pPr>
    </w:p>
    <w:p w:rsidR="000E4749" w:rsidRDefault="000E4749" w:rsidP="000E4749">
      <w:pPr>
        <w:pStyle w:val="1"/>
      </w:pPr>
    </w:p>
    <w:p w:rsidR="00AB55A6" w:rsidRDefault="00AB55A6" w:rsidP="00AB55A6">
      <w:pPr>
        <w:pStyle w:val="1"/>
      </w:pPr>
      <w:r>
        <w:t xml:space="preserve">Показатели </w:t>
      </w:r>
      <w:r w:rsidR="000E4749">
        <w:t xml:space="preserve">деятельности </w:t>
      </w:r>
    </w:p>
    <w:p w:rsidR="000E4749" w:rsidRPr="000E4749" w:rsidRDefault="000E4749" w:rsidP="00AB55A6">
      <w:pPr>
        <w:pStyle w:val="1"/>
      </w:pPr>
      <w:r>
        <w:t>МБОУ «СОШ№5 г</w:t>
      </w:r>
      <w:proofErr w:type="gramStart"/>
      <w:r>
        <w:t>.А</w:t>
      </w:r>
      <w:proofErr w:type="gramEnd"/>
      <w:r>
        <w:t xml:space="preserve">знакаево» АМР РТ, подлежащей </w:t>
      </w:r>
      <w:proofErr w:type="spellStart"/>
      <w:r>
        <w:t>самообследованию</w:t>
      </w:r>
      <w:proofErr w:type="spellEnd"/>
      <w:r w:rsidR="00F61591">
        <w:t xml:space="preserve"> за 2017</w:t>
      </w:r>
      <w:r w:rsidR="00AB55A6">
        <w:t xml:space="preserve"> год</w:t>
      </w:r>
      <w:r>
        <w:br/>
        <w:t xml:space="preserve">(утв. </w:t>
      </w:r>
      <w:hyperlink w:anchor="sub_0" w:history="1">
        <w:r w:rsidRPr="00C73AC1">
          <w:rPr>
            <w:rStyle w:val="a4"/>
            <w:b/>
            <w:color w:val="auto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tbl>
      <w:tblPr>
        <w:tblpPr w:leftFromText="180" w:rightFromText="180" w:vertAnchor="text" w:horzAnchor="margin" w:tblpXSpec="center" w:tblpY="390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17"/>
        <w:gridCol w:w="5387"/>
        <w:gridCol w:w="1417"/>
        <w:gridCol w:w="1559"/>
      </w:tblGrid>
      <w:tr w:rsidR="00F61591" w:rsidTr="00F61591">
        <w:trPr>
          <w:trHeight w:val="56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 xml:space="preserve">N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Показатели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2017</w:t>
            </w:r>
          </w:p>
        </w:tc>
      </w:tr>
      <w:tr w:rsidR="00F61591" w:rsidTr="00F61591">
        <w:trPr>
          <w:trHeight w:val="41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1"/>
            </w:pPr>
            <w:bookmarkStart w:id="1" w:name="sub_2001"/>
            <w:r>
              <w:t>1.</w:t>
            </w:r>
            <w:bookmarkEnd w:id="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591" w:rsidRDefault="00F61591" w:rsidP="000E4749">
            <w:pPr>
              <w:pStyle w:val="a8"/>
            </w:pPr>
            <w:r>
              <w:rPr>
                <w:rStyle w:val="a3"/>
              </w:rP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</w:pP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" w:name="sub_2011"/>
            <w:r>
              <w:t>1.1</w:t>
            </w:r>
            <w:bookmarkEnd w:id="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Общая численность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482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" w:name="sub_2012"/>
            <w:r>
              <w:t>1.2</w:t>
            </w:r>
            <w:bookmarkEnd w:id="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225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" w:name="sub_2013"/>
            <w:r>
              <w:t>1.3</w:t>
            </w:r>
            <w:bookmarkEnd w:id="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201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5" w:name="sub_2014"/>
            <w:r>
              <w:t>1.4</w:t>
            </w:r>
            <w:bookmarkEnd w:id="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56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6" w:name="sub_2015"/>
            <w:r>
              <w:t>1.5</w:t>
            </w:r>
            <w:bookmarkEnd w:id="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417159">
            <w:pPr>
              <w:pStyle w:val="a8"/>
            </w:pPr>
            <w:r>
              <w:t>Численность/удельный вес численности учащихся, успевающих на "4" и "5" по итогам учебного года,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286/ 59%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7" w:name="sub_2016"/>
            <w:r>
              <w:t>1.6</w:t>
            </w:r>
            <w:bookmarkEnd w:id="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4,2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8" w:name="sub_2017"/>
            <w:r>
              <w:t>1.7</w:t>
            </w:r>
            <w:bookmarkEnd w:id="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3,7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9" w:name="sub_2018"/>
            <w:r>
              <w:t>1.8</w:t>
            </w:r>
            <w:bookmarkEnd w:id="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76,89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0" w:name="sub_2019"/>
            <w:r>
              <w:t>1.9</w:t>
            </w:r>
            <w:bookmarkEnd w:id="1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балл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61,45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1" w:name="sub_2110"/>
            <w:r>
              <w:t>1.10</w:t>
            </w:r>
            <w:bookmarkEnd w:id="1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2" w:name="sub_2111"/>
            <w:r>
              <w:t>1.11</w:t>
            </w:r>
            <w:bookmarkEnd w:id="1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3" w:name="sub_2112"/>
            <w:r>
              <w:t>1.12</w:t>
            </w:r>
            <w:bookmarkEnd w:id="1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4" w:name="sub_2113"/>
            <w:r>
              <w:t>1.13</w:t>
            </w:r>
            <w:bookmarkEnd w:id="1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 xml:space="preserve">Численность/удельный вес численности выпускников 11 класса, получивших результаты ниже установленного минимального количества </w:t>
            </w:r>
            <w:r>
              <w:lastRenderedPageBreak/>
              <w:t>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lastRenderedPageBreak/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5" w:name="sub_2114"/>
            <w:r>
              <w:lastRenderedPageBreak/>
              <w:t>1.14</w:t>
            </w:r>
            <w:bookmarkEnd w:id="1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6" w:name="sub_2115"/>
            <w:r>
              <w:t>1.15</w:t>
            </w:r>
            <w:bookmarkEnd w:id="1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7" w:name="sub_2116"/>
            <w:r>
              <w:t>1.16</w:t>
            </w:r>
            <w:bookmarkEnd w:id="1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1/2,3%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8" w:name="sub_2117"/>
            <w:r>
              <w:t>1.17</w:t>
            </w:r>
            <w:bookmarkEnd w:id="1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9/ 32%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19" w:name="sub_2118"/>
            <w:r>
              <w:t>1.18</w:t>
            </w:r>
            <w:bookmarkEnd w:id="1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482/100%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0" w:name="sub_2119"/>
            <w:r>
              <w:t>1.19</w:t>
            </w:r>
            <w:bookmarkEnd w:id="2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1" w:name="sub_21191"/>
            <w:r>
              <w:t>1.19.1</w:t>
            </w:r>
            <w:bookmarkEnd w:id="2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Регионального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584AF7">
            <w:pPr>
              <w:pStyle w:val="a7"/>
              <w:jc w:val="center"/>
            </w:pPr>
            <w:r>
              <w:t>20/ 4,1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2" w:name="sub_21192"/>
            <w:r>
              <w:t>1.19.2</w:t>
            </w:r>
            <w:bookmarkEnd w:id="2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Федерального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1/0,2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3" w:name="sub_21193"/>
            <w:r>
              <w:t>1.19.3</w:t>
            </w:r>
            <w:bookmarkEnd w:id="2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Международного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4" w:name="sub_2120"/>
            <w:r>
              <w:t>1.20</w:t>
            </w:r>
            <w:bookmarkEnd w:id="2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426/88,3%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5" w:name="sub_2121"/>
            <w:r>
              <w:t>1.21</w:t>
            </w:r>
            <w:bookmarkEnd w:id="2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56/ 11%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6" w:name="sub_2122"/>
            <w:r>
              <w:t>1.22</w:t>
            </w:r>
            <w:bookmarkEnd w:id="2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7" w:name="sub_2123"/>
            <w:r>
              <w:t>1.23</w:t>
            </w:r>
            <w:bookmarkEnd w:id="2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8" w:name="sub_2124"/>
            <w:r>
              <w:t>1.24</w:t>
            </w:r>
            <w:bookmarkEnd w:id="2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43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29" w:name="sub_2125"/>
            <w:r>
              <w:t>1.25</w:t>
            </w:r>
            <w:bookmarkEnd w:id="2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41/ 95%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0" w:name="sub_2126"/>
            <w:r>
              <w:t>1.26</w:t>
            </w:r>
            <w:bookmarkEnd w:id="3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 xml:space="preserve">Численность/удельный вес численности педагогических работников, имеющих высшее образование педагогической направленности </w:t>
            </w:r>
            <w:r>
              <w:lastRenderedPageBreak/>
              <w:t>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lastRenderedPageBreak/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40/ 93%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1" w:name="sub_2127"/>
            <w:r>
              <w:lastRenderedPageBreak/>
              <w:t>1.27</w:t>
            </w:r>
            <w:bookmarkEnd w:id="3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2/ 4,6%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2" w:name="sub_2128"/>
            <w:r>
              <w:t>1.28</w:t>
            </w:r>
            <w:bookmarkEnd w:id="3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2/ 4,6%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3" w:name="sub_2129"/>
            <w:r>
              <w:t>1.29</w:t>
            </w:r>
            <w:bookmarkEnd w:id="3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36/ 83%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4" w:name="sub_21291"/>
            <w:r>
              <w:t>1.29.1</w:t>
            </w:r>
            <w:bookmarkEnd w:id="3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11/ 25%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5" w:name="sub_21292"/>
            <w:r>
              <w:t>1.29.2</w:t>
            </w:r>
            <w:bookmarkEnd w:id="3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Первая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25/ 58%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6" w:name="sub_2130"/>
            <w:r>
              <w:t>1.30</w:t>
            </w:r>
            <w:bookmarkEnd w:id="3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7" w:name="sub_21301"/>
            <w:r>
              <w:t>1.30.1</w:t>
            </w:r>
            <w:bookmarkEnd w:id="3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До 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2/ 4,6%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8" w:name="sub_21302"/>
            <w:r>
              <w:t>1.30.2</w:t>
            </w:r>
            <w:bookmarkEnd w:id="3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Свыше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8/ 18%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39" w:name="sub_2131"/>
            <w:r>
              <w:t>1.31</w:t>
            </w:r>
            <w:bookmarkEnd w:id="3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4/ 9,3%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0" w:name="sub_2132"/>
            <w:r>
              <w:t>1.32</w:t>
            </w:r>
            <w:bookmarkEnd w:id="4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6/ 14%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1" w:name="sub_2133"/>
            <w:r>
              <w:t>1.33</w:t>
            </w:r>
            <w:bookmarkEnd w:id="4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41/ 95%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2" w:name="sub_2134"/>
            <w:r>
              <w:t>1.34</w:t>
            </w:r>
            <w:bookmarkEnd w:id="4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21/ 48%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1"/>
            </w:pPr>
            <w:bookmarkStart w:id="43" w:name="sub_2002"/>
            <w:r>
              <w:t>2.</w:t>
            </w:r>
            <w:bookmarkEnd w:id="4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rPr>
                <w:rStyle w:val="a3"/>
              </w:rPr>
              <w:t>Инфраструктура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</w:pP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4" w:name="sub_2021"/>
            <w:r>
              <w:t>2.1</w:t>
            </w:r>
            <w:bookmarkEnd w:id="4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Количество компьютеров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единиц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0,47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5" w:name="sub_2022"/>
            <w:r>
              <w:t>2.2</w:t>
            </w:r>
            <w:bookmarkEnd w:id="45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 xml:space="preserve">Количество экземпляров учебной и учебно-методической литературы из общего количества </w:t>
            </w:r>
            <w:r>
              <w:lastRenderedPageBreak/>
              <w:t>единиц хранения библиотечного фонда, состоящих на учете,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lastRenderedPageBreak/>
              <w:t>единиц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13178/ 27,3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6" w:name="sub_2023"/>
            <w:r>
              <w:lastRenderedPageBreak/>
              <w:t>2.3</w:t>
            </w:r>
            <w:bookmarkEnd w:id="46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7" w:name="sub_2024"/>
            <w:r>
              <w:t>2.4</w:t>
            </w:r>
            <w:bookmarkEnd w:id="47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Наличие читального зала библиотеки,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8" w:name="sub_2241"/>
            <w:r>
              <w:t>2.4.1</w:t>
            </w:r>
            <w:bookmarkEnd w:id="48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49" w:name="sub_2242"/>
            <w:r>
              <w:t>2.4.2</w:t>
            </w:r>
            <w:bookmarkEnd w:id="49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50" w:name="sub_2243"/>
            <w:r>
              <w:t>2.4.3</w:t>
            </w:r>
            <w:bookmarkEnd w:id="50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нет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51" w:name="sub_2244"/>
            <w:r>
              <w:t>2.4.4</w:t>
            </w:r>
            <w:bookmarkEnd w:id="51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52" w:name="sub_2245"/>
            <w:r>
              <w:t>2.4.5</w:t>
            </w:r>
            <w:bookmarkEnd w:id="52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С контролируемой распечаткой бумажных материалов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да/нет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нет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53" w:name="sub_2025"/>
            <w:r>
              <w:t>2.5</w:t>
            </w:r>
            <w:bookmarkEnd w:id="53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человек/%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257/ 53%</w:t>
            </w:r>
          </w:p>
        </w:tc>
      </w:tr>
      <w:tr w:rsidR="00F61591" w:rsidTr="00F61591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bookmarkStart w:id="54" w:name="sub_2026"/>
            <w:r>
              <w:t>2.6</w:t>
            </w:r>
            <w:bookmarkEnd w:id="54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591" w:rsidRDefault="00F61591" w:rsidP="000E4749">
            <w:pPr>
              <w:pStyle w:val="a8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кв</w:t>
            </w:r>
            <w:proofErr w:type="gramStart"/>
            <w:r>
              <w:t>.м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1591" w:rsidRDefault="00F61591" w:rsidP="000E4749">
            <w:pPr>
              <w:pStyle w:val="a7"/>
              <w:jc w:val="center"/>
            </w:pPr>
            <w:r>
              <w:t>8,63</w:t>
            </w:r>
          </w:p>
        </w:tc>
      </w:tr>
    </w:tbl>
    <w:p w:rsidR="000E4749" w:rsidRDefault="000E4749" w:rsidP="000E4749"/>
    <w:p w:rsidR="000E4749" w:rsidRDefault="000E4749" w:rsidP="000E4749"/>
    <w:p w:rsidR="000E4749" w:rsidRDefault="000E4749" w:rsidP="000E4749">
      <w:pPr>
        <w:ind w:firstLine="698"/>
        <w:jc w:val="right"/>
        <w:rPr>
          <w:rStyle w:val="a3"/>
        </w:rPr>
      </w:pPr>
    </w:p>
    <w:p w:rsidR="000E4749" w:rsidRDefault="000E4749" w:rsidP="000E4749">
      <w:pPr>
        <w:ind w:firstLine="698"/>
        <w:jc w:val="right"/>
        <w:rPr>
          <w:rStyle w:val="a3"/>
        </w:rPr>
      </w:pPr>
    </w:p>
    <w:p w:rsidR="00054C79" w:rsidRDefault="00054C79"/>
    <w:sectPr w:rsidR="00054C79" w:rsidSect="00AB55A6">
      <w:pgSz w:w="11906" w:h="16838" w:code="9"/>
      <w:pgMar w:top="720" w:right="720" w:bottom="72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E4749"/>
    <w:rsid w:val="00054C79"/>
    <w:rsid w:val="000E4749"/>
    <w:rsid w:val="000F2A18"/>
    <w:rsid w:val="001F7201"/>
    <w:rsid w:val="00223E38"/>
    <w:rsid w:val="00233C12"/>
    <w:rsid w:val="002F4255"/>
    <w:rsid w:val="00381A04"/>
    <w:rsid w:val="003E07C0"/>
    <w:rsid w:val="00417159"/>
    <w:rsid w:val="00584AF7"/>
    <w:rsid w:val="005936E7"/>
    <w:rsid w:val="00765C9B"/>
    <w:rsid w:val="007C70A1"/>
    <w:rsid w:val="00874737"/>
    <w:rsid w:val="008B7DC1"/>
    <w:rsid w:val="00942334"/>
    <w:rsid w:val="009B686C"/>
    <w:rsid w:val="00A10C5F"/>
    <w:rsid w:val="00A21ABB"/>
    <w:rsid w:val="00A25F85"/>
    <w:rsid w:val="00AB55A6"/>
    <w:rsid w:val="00B020B2"/>
    <w:rsid w:val="00B27889"/>
    <w:rsid w:val="00BB5BE8"/>
    <w:rsid w:val="00BD45B5"/>
    <w:rsid w:val="00C73AC1"/>
    <w:rsid w:val="00C81179"/>
    <w:rsid w:val="00CB75BE"/>
    <w:rsid w:val="00D6683D"/>
    <w:rsid w:val="00DB1CFB"/>
    <w:rsid w:val="00DB77C7"/>
    <w:rsid w:val="00E54EBE"/>
    <w:rsid w:val="00E81AFD"/>
    <w:rsid w:val="00EE1B51"/>
    <w:rsid w:val="00F61591"/>
    <w:rsid w:val="00F92896"/>
    <w:rsid w:val="00F93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C0"/>
  </w:style>
  <w:style w:type="paragraph" w:styleId="1">
    <w:name w:val="heading 1"/>
    <w:basedOn w:val="a"/>
    <w:next w:val="a"/>
    <w:link w:val="10"/>
    <w:uiPriority w:val="99"/>
    <w:qFormat/>
    <w:rsid w:val="000E4749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E4749"/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0E474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0E4749"/>
    <w:rPr>
      <w:color w:val="106BBE"/>
    </w:rPr>
  </w:style>
  <w:style w:type="paragraph" w:customStyle="1" w:styleId="a5">
    <w:name w:val="Комментарий"/>
    <w:basedOn w:val="a"/>
    <w:next w:val="a"/>
    <w:uiPriority w:val="99"/>
    <w:rsid w:val="000E4749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Times New Roman CYR" w:hAnsi="Times New Roman CYR" w:cs="Times New Roman CYR"/>
      <w:color w:val="353842"/>
      <w:sz w:val="24"/>
      <w:szCs w:val="24"/>
      <w:shd w:val="clear" w:color="auto" w:fill="F0F0F0"/>
    </w:rPr>
  </w:style>
  <w:style w:type="paragraph" w:customStyle="1" w:styleId="a6">
    <w:name w:val="Информация о версии"/>
    <w:basedOn w:val="a5"/>
    <w:next w:val="a"/>
    <w:uiPriority w:val="99"/>
    <w:rsid w:val="000E4749"/>
    <w:rPr>
      <w:i/>
      <w:iCs/>
    </w:rPr>
  </w:style>
  <w:style w:type="paragraph" w:customStyle="1" w:styleId="a7">
    <w:name w:val="Нормальный (таблица)"/>
    <w:basedOn w:val="a"/>
    <w:next w:val="a"/>
    <w:uiPriority w:val="99"/>
    <w:rsid w:val="000E474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a8">
    <w:name w:val="Прижатый влево"/>
    <w:basedOn w:val="a"/>
    <w:next w:val="a"/>
    <w:uiPriority w:val="99"/>
    <w:rsid w:val="000E47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table" w:styleId="a9">
    <w:name w:val="Table Grid"/>
    <w:basedOn w:val="a1"/>
    <w:uiPriority w:val="59"/>
    <w:rsid w:val="000E47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375DC2-CE56-44C5-A781-A4ECD4CFC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1130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гюзель</cp:lastModifiedBy>
  <cp:revision>17</cp:revision>
  <cp:lastPrinted>2019-01-15T09:00:00Z</cp:lastPrinted>
  <dcterms:created xsi:type="dcterms:W3CDTF">2019-01-15T08:54:00Z</dcterms:created>
  <dcterms:modified xsi:type="dcterms:W3CDTF">2019-02-02T08:56:00Z</dcterms:modified>
</cp:coreProperties>
</file>